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0EB" w:rsidRPr="007530EB" w:rsidRDefault="007530EB" w:rsidP="007530E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530EB">
        <w:rPr>
          <w:rFonts w:ascii="Times New Roman" w:hAnsi="Times New Roman" w:cs="Times New Roman"/>
        </w:rPr>
        <w:t xml:space="preserve">Приложение </w:t>
      </w:r>
      <w:r w:rsidRPr="007530EB">
        <w:rPr>
          <w:rFonts w:ascii="Times New Roman" w:hAnsi="Times New Roman" w:cs="Times New Roman"/>
        </w:rPr>
        <w:t>14</w:t>
      </w:r>
    </w:p>
    <w:p w:rsidR="007530EB" w:rsidRPr="007530EB" w:rsidRDefault="007530EB" w:rsidP="007530E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530EB">
        <w:rPr>
          <w:rFonts w:ascii="Times New Roman" w:hAnsi="Times New Roman" w:cs="Times New Roman"/>
        </w:rPr>
        <w:t>к Территориальной схеме…</w:t>
      </w:r>
    </w:p>
    <w:p w:rsidR="007530EB" w:rsidRDefault="007530EB" w:rsidP="007A7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73FE" w:rsidRPr="006F05A4" w:rsidRDefault="007530EB" w:rsidP="008D54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Сведения о планируемом строительстве</w:t>
      </w:r>
      <w:r w:rsidR="0028334E">
        <w:rPr>
          <w:rFonts w:ascii="Times New Roman" w:hAnsi="Times New Roman"/>
          <w:sz w:val="28"/>
          <w:szCs w:val="28"/>
        </w:rPr>
        <w:t>, реконструкции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D1549E" w:rsidRPr="00927FFB">
        <w:rPr>
          <w:rFonts w:ascii="Times New Roman" w:hAnsi="Times New Roman" w:cs="Times New Roman"/>
          <w:sz w:val="28"/>
          <w:szCs w:val="28"/>
        </w:rPr>
        <w:t>объектов обработки, утилизации</w:t>
      </w:r>
      <w:r w:rsidR="008D54EB">
        <w:rPr>
          <w:rFonts w:ascii="Times New Roman" w:hAnsi="Times New Roman" w:cs="Times New Roman"/>
          <w:sz w:val="28"/>
          <w:szCs w:val="28"/>
        </w:rPr>
        <w:t>, размещения</w:t>
      </w:r>
      <w:r>
        <w:rPr>
          <w:rFonts w:ascii="Times New Roman" w:hAnsi="Times New Roman" w:cs="Times New Roman"/>
          <w:sz w:val="28"/>
          <w:szCs w:val="28"/>
        </w:rPr>
        <w:t xml:space="preserve"> твердых коммунальных отходов и отдельных видов отходов производства</w:t>
      </w:r>
    </w:p>
    <w:p w:rsidR="007A73FE" w:rsidRPr="006F05A4" w:rsidRDefault="007A73FE" w:rsidP="007A73F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W w:w="1047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552"/>
        <w:gridCol w:w="5086"/>
        <w:gridCol w:w="2126"/>
      </w:tblGrid>
      <w:tr w:rsidR="00CB5E9F" w:rsidRPr="00B81E69" w:rsidTr="008E60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E9F" w:rsidRPr="00B81E69" w:rsidRDefault="008D54EB" w:rsidP="007300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E9F" w:rsidRPr="00B81E69" w:rsidRDefault="008D54EB" w:rsidP="007300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Местоположение 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планируемого объекта обработки, утилизации, размещения отходов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E9F" w:rsidRPr="00B81E69" w:rsidRDefault="008D54EB" w:rsidP="007300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планируемого объекта 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обработки, утилизаци</w:t>
            </w:r>
            <w:bookmarkStart w:id="0" w:name="_GoBack"/>
            <w:bookmarkEnd w:id="0"/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и, размещения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отходов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E9F" w:rsidRPr="00B81E69" w:rsidRDefault="008D54EB" w:rsidP="007300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Предполагаемые сроки строительства</w:t>
            </w:r>
            <w:r w:rsidR="00A96FC8"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6FC8" w:rsidRPr="00B81E69">
              <w:rPr>
                <w:rFonts w:ascii="Times New Roman" w:hAnsi="Times New Roman" w:cs="Times New Roman"/>
                <w:sz w:val="24"/>
                <w:szCs w:val="24"/>
              </w:rPr>
              <w:t>объекта обработки, утилизации, размещения отходов</w:t>
            </w:r>
          </w:p>
        </w:tc>
      </w:tr>
      <w:tr w:rsidR="0028334E" w:rsidRPr="00B81E69" w:rsidTr="008E60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4E" w:rsidRPr="00B81E69" w:rsidRDefault="0028334E" w:rsidP="008E6074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4E" w:rsidRPr="00B81E69" w:rsidRDefault="0028334E" w:rsidP="008D54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район, </w:t>
            </w:r>
            <w:proofErr w:type="spellStart"/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Кисельнинское</w:t>
            </w:r>
            <w:proofErr w:type="spellEnd"/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CD672D" w:rsidRPr="00B81E69"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="00CD672D"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2 км от деревни</w:t>
            </w:r>
            <w:proofErr w:type="gramStart"/>
            <w:r w:rsidR="00CD672D"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="00CD672D" w:rsidRPr="00B81E69">
              <w:rPr>
                <w:rFonts w:ascii="Times New Roman" w:hAnsi="Times New Roman" w:cs="Times New Roman"/>
                <w:sz w:val="24"/>
                <w:szCs w:val="24"/>
              </w:rPr>
              <w:t>ути (</w:t>
            </w:r>
            <w:proofErr w:type="spellStart"/>
            <w:r w:rsidR="00CD672D" w:rsidRPr="00B81E69">
              <w:rPr>
                <w:rFonts w:ascii="Times New Roman" w:hAnsi="Times New Roman" w:cs="Times New Roman"/>
                <w:sz w:val="24"/>
                <w:szCs w:val="24"/>
              </w:rPr>
              <w:t>Волховское</w:t>
            </w:r>
            <w:proofErr w:type="spellEnd"/>
            <w:r w:rsidR="00CD672D"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участковое лесничество, квартал 425, земельный участок с кадастровым номером  47:10:0113001:9)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4E" w:rsidRPr="00B81E69" w:rsidRDefault="0028334E" w:rsidP="001644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полигона 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твердых коммунальных и отдельных видов промышленных отходов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4E" w:rsidRPr="00B81E69" w:rsidRDefault="0028334E" w:rsidP="00A41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28334E" w:rsidRPr="00B81E69" w:rsidTr="008E60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4E" w:rsidRPr="00B81E69" w:rsidRDefault="0028334E" w:rsidP="008E6074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4E" w:rsidRPr="00B81E69" w:rsidRDefault="0028334E" w:rsidP="008D54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район, </w:t>
            </w:r>
            <w:proofErr w:type="spellStart"/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Большелуцкое</w:t>
            </w:r>
            <w:proofErr w:type="spellEnd"/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в районе деревни Первое Мая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4E" w:rsidRPr="00B81E69" w:rsidRDefault="0028334E" w:rsidP="002833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полигона 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твердых коммунальных и отдельных видов промышленных отходов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4E" w:rsidRPr="00B81E69" w:rsidRDefault="0028334E" w:rsidP="00A41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28334E" w:rsidRPr="00B81E69" w:rsidTr="008E60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4E" w:rsidRPr="00B81E69" w:rsidRDefault="0028334E" w:rsidP="008E6074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4E" w:rsidRPr="00B81E69" w:rsidRDefault="0028334E" w:rsidP="003E7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Кингисеппский</w:t>
            </w:r>
            <w:proofErr w:type="spellEnd"/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Большелуцкое</w:t>
            </w:r>
            <w:proofErr w:type="spellEnd"/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в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районе деревни Первое Мая земельные участки с кадастровыми номерами:</w:t>
            </w:r>
          </w:p>
          <w:p w:rsidR="0028334E" w:rsidRPr="00B81E69" w:rsidRDefault="0028334E" w:rsidP="003E7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47:20:0752003:847, 47:20:0752003:848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4E" w:rsidRPr="00B81E69" w:rsidRDefault="001E5D04" w:rsidP="003E7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Строительство к</w:t>
            </w:r>
            <w:r w:rsidR="0028334E" w:rsidRPr="00B81E69">
              <w:rPr>
                <w:rFonts w:ascii="Times New Roman" w:hAnsi="Times New Roman" w:cs="Times New Roman"/>
                <w:sz w:val="24"/>
                <w:szCs w:val="24"/>
              </w:rPr>
              <w:t>омплекс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8334E"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по обработке, утилизации и размещению твердых коммунальных и отдельных видов промышленных отходов</w:t>
            </w:r>
          </w:p>
          <w:p w:rsidR="0028334E" w:rsidRPr="00B81E69" w:rsidRDefault="0028334E" w:rsidP="003E7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характеристики:</w:t>
            </w:r>
          </w:p>
          <w:p w:rsidR="0028334E" w:rsidRPr="00B81E69" w:rsidRDefault="0028334E" w:rsidP="003E79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- мощность: от 200 тыс. тонн в год;</w:t>
            </w:r>
          </w:p>
          <w:p w:rsidR="0028334E" w:rsidRPr="00B81E69" w:rsidRDefault="0028334E" w:rsidP="00F528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- площадь участка: </w:t>
            </w:r>
            <w:r w:rsidR="00F528DB" w:rsidRPr="00B81E69">
              <w:rPr>
                <w:rFonts w:ascii="Times New Roman" w:hAnsi="Times New Roman" w:cs="Times New Roman"/>
                <w:sz w:val="24"/>
                <w:szCs w:val="24"/>
              </w:rPr>
              <w:t>56 га.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4E" w:rsidRPr="00B81E69" w:rsidRDefault="0028334E" w:rsidP="00A41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1E5D04" w:rsidRPr="00B81E69" w:rsidTr="008E60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D04" w:rsidRPr="00B81E69" w:rsidRDefault="001E5D04" w:rsidP="008E6074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D04" w:rsidRPr="00B81E69" w:rsidRDefault="001E5D04" w:rsidP="00CD6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Всеволожский муниципальный район, </w:t>
            </w:r>
            <w:proofErr w:type="spellStart"/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Рахьинское</w:t>
            </w:r>
            <w:proofErr w:type="spellEnd"/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поселение, в районе дер. </w:t>
            </w:r>
            <w:proofErr w:type="spellStart"/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Лепсари</w:t>
            </w:r>
            <w:proofErr w:type="spellEnd"/>
            <w:r w:rsidR="00CD672D"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D672D" w:rsidRPr="00B81E69">
              <w:rPr>
                <w:rFonts w:ascii="Times New Roman" w:hAnsi="Times New Roman" w:cs="Times New Roman"/>
                <w:sz w:val="24"/>
                <w:szCs w:val="24"/>
              </w:rPr>
              <w:t>земельный участок с кадастровым номером 47:07:0940001:867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2D" w:rsidRPr="00B81E69" w:rsidRDefault="000B1D0B" w:rsidP="00CD6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Строительство о</w:t>
            </w:r>
            <w:r w:rsidR="00CD672D" w:rsidRPr="00B81E69">
              <w:rPr>
                <w:rFonts w:ascii="Times New Roman" w:hAnsi="Times New Roman" w:cs="Times New Roman"/>
                <w:sz w:val="24"/>
                <w:szCs w:val="24"/>
              </w:rPr>
              <w:t>бъект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D672D"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обработке</w:t>
            </w:r>
            <w:r w:rsidR="00CD672D"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и размещению твердых коммунальных и отдельных видов промышленных отходов</w:t>
            </w:r>
          </w:p>
          <w:p w:rsidR="00CD672D" w:rsidRPr="00B81E69" w:rsidRDefault="00CD672D" w:rsidP="00CD6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характеристики:</w:t>
            </w:r>
          </w:p>
          <w:p w:rsidR="00CD672D" w:rsidRPr="00B81E69" w:rsidRDefault="00B23A78" w:rsidP="00CD6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- мощность: до 2</w:t>
            </w:r>
            <w:r w:rsidR="00CD672D" w:rsidRPr="00B81E69">
              <w:rPr>
                <w:rFonts w:ascii="Times New Roman" w:hAnsi="Times New Roman" w:cs="Times New Roman"/>
                <w:sz w:val="24"/>
                <w:szCs w:val="24"/>
              </w:rPr>
              <w:t>00 тыс. тонн в год;</w:t>
            </w:r>
          </w:p>
          <w:p w:rsidR="00CD672D" w:rsidRPr="00B81E69" w:rsidRDefault="00CD672D" w:rsidP="00CD6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- площадь участка: 30 </w:t>
            </w:r>
            <w:r w:rsidR="00B23A78" w:rsidRPr="00B81E69">
              <w:rPr>
                <w:rFonts w:ascii="Times New Roman" w:hAnsi="Times New Roman" w:cs="Times New Roman"/>
                <w:sz w:val="24"/>
                <w:szCs w:val="24"/>
              </w:rPr>
              <w:t>га.</w:t>
            </w:r>
          </w:p>
          <w:p w:rsidR="00CD672D" w:rsidRPr="00B81E69" w:rsidRDefault="00CD672D" w:rsidP="00B23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D04" w:rsidRPr="00B81E69" w:rsidRDefault="001E5D04" w:rsidP="00B23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23A78" w:rsidRPr="00B81E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1E5D04" w:rsidRPr="00B81E69" w:rsidTr="008E60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D04" w:rsidRPr="00B81E69" w:rsidRDefault="001E5D04" w:rsidP="008E6074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D04" w:rsidRPr="00B81E69" w:rsidRDefault="001E5D04" w:rsidP="00CD6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Приозерск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7B5020"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B5020" w:rsidRPr="00B81E69">
              <w:rPr>
                <w:rFonts w:ascii="Times New Roman" w:hAnsi="Times New Roman" w:cs="Times New Roman"/>
                <w:sz w:val="24"/>
                <w:szCs w:val="24"/>
              </w:rPr>
              <w:t>Ларионовское</w:t>
            </w:r>
            <w:proofErr w:type="spellEnd"/>
            <w:r w:rsidR="007B5020"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CD672D" w:rsidRPr="00B81E69"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="00CD672D"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3,5 км севернее поселка Тракторное, участок, прилегающий к существующему полигону (Коммунарское участковое лесничество, кварталы 57, 58, 86, 87)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2D" w:rsidRPr="00B81E69" w:rsidRDefault="00B23A78" w:rsidP="00CD6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Строительство о</w:t>
            </w:r>
            <w:r w:rsidR="00CD672D" w:rsidRPr="00B81E69">
              <w:rPr>
                <w:rFonts w:ascii="Times New Roman" w:hAnsi="Times New Roman" w:cs="Times New Roman"/>
                <w:sz w:val="24"/>
                <w:szCs w:val="24"/>
              </w:rPr>
              <w:t>бъект</w:t>
            </w:r>
            <w:r w:rsidR="00480452" w:rsidRPr="00B81E6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D672D"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(комплекс</w:t>
            </w:r>
            <w:r w:rsidR="00480452" w:rsidRPr="00B81E6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D672D"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) по 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обработке</w:t>
            </w:r>
            <w:r w:rsidR="00CD672D"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и размещению твердых коммунальных отходов III-V класса опасности и отдельных видов промышленных отходов</w:t>
            </w:r>
          </w:p>
          <w:p w:rsidR="00CD672D" w:rsidRPr="00B81E69" w:rsidRDefault="00CD672D" w:rsidP="00CD6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характеристики:</w:t>
            </w:r>
          </w:p>
          <w:p w:rsidR="00CD672D" w:rsidRPr="00B81E69" w:rsidRDefault="00CD672D" w:rsidP="00CD6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- мощность: от 100 тыс. тонн в год;</w:t>
            </w:r>
          </w:p>
          <w:p w:rsidR="00B23A78" w:rsidRPr="00B81E69" w:rsidRDefault="00CD672D" w:rsidP="00CD6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- площадь территории: </w:t>
            </w:r>
            <w:r w:rsidR="00B23A78" w:rsidRPr="00B81E69">
              <w:rPr>
                <w:rFonts w:ascii="Times New Roman" w:hAnsi="Times New Roman" w:cs="Times New Roman"/>
                <w:sz w:val="24"/>
                <w:szCs w:val="24"/>
              </w:rPr>
              <w:t>38 га.</w:t>
            </w:r>
          </w:p>
          <w:p w:rsidR="00CD672D" w:rsidRPr="00B81E69" w:rsidRDefault="00CD672D" w:rsidP="001E5D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D04" w:rsidRPr="00B81E69" w:rsidRDefault="007B5020" w:rsidP="00A41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7B5020" w:rsidRPr="00B81E69" w:rsidTr="008E60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20" w:rsidRPr="00B81E69" w:rsidRDefault="007B5020" w:rsidP="008E6074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20" w:rsidRPr="00B81E69" w:rsidRDefault="007B5020" w:rsidP="007B5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Лужск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 район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CD672D" w:rsidRPr="00B81E69">
              <w:rPr>
                <w:rFonts w:ascii="Times New Roman" w:hAnsi="Times New Roman" w:cs="Times New Roman"/>
                <w:sz w:val="24"/>
                <w:szCs w:val="24"/>
              </w:rPr>
              <w:t>Мшинское</w:t>
            </w:r>
            <w:proofErr w:type="spellEnd"/>
            <w:r w:rsidR="00CD672D"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участковое лесничество кварталы 14, 21, земельные участки с кадастровыми номерами 47:29:0353001:430 и 47:29:0353001:3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2D" w:rsidRPr="00B81E69" w:rsidRDefault="007B5020" w:rsidP="00CD6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Реконструкция и расширение полигона твердых коммунальных и отдельных видов промышленных отходов</w:t>
            </w:r>
            <w:r w:rsidR="00CD672D"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3A78"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(строительство </w:t>
            </w:r>
            <w:proofErr w:type="spellStart"/>
            <w:r w:rsidR="00CD672D" w:rsidRPr="00B81E69">
              <w:rPr>
                <w:rFonts w:ascii="Times New Roman" w:hAnsi="Times New Roman" w:cs="Times New Roman"/>
                <w:sz w:val="24"/>
                <w:szCs w:val="24"/>
              </w:rPr>
              <w:t>бъект</w:t>
            </w:r>
            <w:r w:rsidR="00B23A78" w:rsidRPr="00B81E6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CD672D"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(комплекс) по </w:t>
            </w:r>
            <w:r w:rsidR="00B23A78" w:rsidRPr="00B81E69">
              <w:rPr>
                <w:rFonts w:ascii="Times New Roman" w:hAnsi="Times New Roman" w:cs="Times New Roman"/>
                <w:sz w:val="24"/>
                <w:szCs w:val="24"/>
              </w:rPr>
              <w:t>обработке</w:t>
            </w:r>
            <w:r w:rsidR="00CD672D"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и размещению твердых коммунальных отходов III-V класса опасности и отдельных видов промышленных отходов</w:t>
            </w:r>
            <w:proofErr w:type="gramEnd"/>
          </w:p>
          <w:p w:rsidR="00CD672D" w:rsidRPr="00B81E69" w:rsidRDefault="00CD672D" w:rsidP="00CD6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характеристики:</w:t>
            </w:r>
          </w:p>
          <w:p w:rsidR="00CD672D" w:rsidRPr="00B81E69" w:rsidRDefault="00CD672D" w:rsidP="00CD6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- мощность: от 100 тыс. тонн в год;</w:t>
            </w:r>
          </w:p>
          <w:p w:rsidR="00CD672D" w:rsidRPr="00B81E69" w:rsidRDefault="00CD672D" w:rsidP="00CD6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- площадь территории: 55</w:t>
            </w:r>
            <w:r w:rsidR="00B23A78"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га)</w:t>
            </w:r>
          </w:p>
          <w:p w:rsidR="007B5020" w:rsidRPr="00B81E69" w:rsidRDefault="007B5020" w:rsidP="007B5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20" w:rsidRPr="00B81E69" w:rsidRDefault="007B5020" w:rsidP="00A41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7B5020" w:rsidRPr="00B81E69" w:rsidTr="008E60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20" w:rsidRPr="00B81E69" w:rsidRDefault="007B5020" w:rsidP="008E6074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20" w:rsidRPr="00B81E69" w:rsidRDefault="007B5020" w:rsidP="007B5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Выборгский муниципальный район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Первомайское сельское поселение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Рощинское лесничество</w:t>
            </w:r>
          </w:p>
          <w:p w:rsidR="007B5020" w:rsidRPr="00B81E69" w:rsidRDefault="007B5020" w:rsidP="007B5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Ленинское участковое лесничество:</w:t>
            </w:r>
          </w:p>
          <w:p w:rsidR="007B5020" w:rsidRPr="00B81E69" w:rsidRDefault="007B5020" w:rsidP="007B5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- в квартале 32 (1,5 га);</w:t>
            </w:r>
          </w:p>
          <w:p w:rsidR="007B5020" w:rsidRPr="00B81E69" w:rsidRDefault="007B5020" w:rsidP="007B5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- в кварталах 21, 31, 32, 45-47 (70,22 га);</w:t>
            </w:r>
          </w:p>
          <w:p w:rsidR="007B5020" w:rsidRPr="00B81E69" w:rsidRDefault="007B5020" w:rsidP="007B5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- квартал 32, выдел 19, квартал 33, выдел 16 (25,9 га);</w:t>
            </w:r>
          </w:p>
          <w:p w:rsidR="007B5020" w:rsidRPr="00B81E69" w:rsidRDefault="007B5020" w:rsidP="007B5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- квартал 22, выдел 24 (ч), квартал 32, выдел 20, квартал 33, выделы 2-5 (ч), 7-15, 17-20, квартал 34, выделы 9 (ч), 11 (ч), 12 (ч), 17, 18, 18 (ч), 21 (ч), квартал 45, выделы 7 (ч), 24 (ч), квартал 46, выделы 1 - 7 (ч), квартал 47, выделы 1-3, 49 (ч), 12 (ч), 30 (ч) (127,2 га);</w:t>
            </w:r>
            <w:proofErr w:type="gramEnd"/>
          </w:p>
          <w:p w:rsidR="007B5020" w:rsidRPr="00B81E69" w:rsidRDefault="007B5020" w:rsidP="007B5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Рощинское лесничество</w:t>
            </w:r>
          </w:p>
          <w:p w:rsidR="007B5020" w:rsidRPr="00B81E69" w:rsidRDefault="007B5020" w:rsidP="007B5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Пионерское участковое 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лесничество:</w:t>
            </w:r>
          </w:p>
          <w:p w:rsidR="007B5020" w:rsidRPr="00B81E69" w:rsidRDefault="007B5020" w:rsidP="007B5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- в кварталах 92, 106, 120, 121, 135 (181,268 га);</w:t>
            </w:r>
          </w:p>
          <w:p w:rsidR="007B5020" w:rsidRPr="00B81E69" w:rsidRDefault="007B5020" w:rsidP="007B5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Рощинское лесничество</w:t>
            </w:r>
          </w:p>
          <w:p w:rsidR="007B5020" w:rsidRPr="00B81E69" w:rsidRDefault="007B5020" w:rsidP="007B5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Рябовское</w:t>
            </w:r>
            <w:proofErr w:type="spellEnd"/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участковое лесничество:</w:t>
            </w:r>
          </w:p>
          <w:p w:rsidR="007B5020" w:rsidRPr="00B81E69" w:rsidRDefault="007B5020" w:rsidP="007B5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- в квартале 45 (9,796 га).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20" w:rsidRPr="00B81E69" w:rsidRDefault="007B5020" w:rsidP="007B5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Строительство о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бъект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(комплекс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) по 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обработке, утилизации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и размещению твердых коммунальных отходов III-V класса опасности и отдельных видов промышленных отходов</w:t>
            </w:r>
          </w:p>
          <w:p w:rsidR="007B5020" w:rsidRPr="00B81E69" w:rsidRDefault="007B5020" w:rsidP="007B5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характеристики:</w:t>
            </w:r>
          </w:p>
          <w:p w:rsidR="007B5020" w:rsidRPr="00B81E69" w:rsidRDefault="007B5020" w:rsidP="007B5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- мощность: </w:t>
            </w:r>
            <w:r w:rsidR="00B23A78" w:rsidRPr="00B81E69">
              <w:rPr>
                <w:rFonts w:ascii="Times New Roman" w:hAnsi="Times New Roman" w:cs="Times New Roman"/>
                <w:sz w:val="24"/>
                <w:szCs w:val="24"/>
              </w:rPr>
              <w:t>до 1 млн. тонн в год (</w:t>
            </w:r>
            <w:r w:rsidR="00B23A78" w:rsidRPr="00B81E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B23A78"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очередь-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500 тыс. тонн в год</w:t>
            </w:r>
            <w:r w:rsidR="00B23A78" w:rsidRPr="00B81E6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5020" w:rsidRPr="00B81E69" w:rsidRDefault="007B5020" w:rsidP="007B5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- площадь территории: 416 га.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20" w:rsidRPr="00B81E69" w:rsidRDefault="007B5020" w:rsidP="00A41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7B5020" w:rsidRPr="00B81E69" w:rsidTr="008E60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20" w:rsidRPr="00B81E69" w:rsidRDefault="007B5020" w:rsidP="008E6074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20" w:rsidRPr="00B81E69" w:rsidRDefault="007B5020" w:rsidP="007B5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Гатчинский муниципальный район, </w:t>
            </w:r>
            <w:proofErr w:type="spellStart"/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Пудомягское</w:t>
            </w:r>
            <w:proofErr w:type="spellEnd"/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вблизи деревни </w:t>
            </w:r>
            <w:proofErr w:type="spellStart"/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Шаглино</w:t>
            </w:r>
            <w:proofErr w:type="spellEnd"/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, земельный участок с кадастровым номером N 47:23:0319001:149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2D" w:rsidRPr="00B81E69" w:rsidRDefault="007B5020" w:rsidP="007B5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объекта обработки и утилизации  твердых коммунальных и отдельных видов промышленных мощностью 1 млн. тонн/год (I очередь 500 тыс. тонн в год)</w:t>
            </w:r>
            <w:r w:rsidR="00CD672D"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5020" w:rsidRPr="00B81E69" w:rsidRDefault="00CD672D" w:rsidP="007B50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площадь участка: 73,3 га</w:t>
            </w:r>
            <w:r w:rsidR="000B1D0B" w:rsidRPr="00B81E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20" w:rsidRPr="00B81E69" w:rsidRDefault="00CD672D" w:rsidP="00A41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CD672D" w:rsidRPr="00B81E69" w:rsidTr="008E6074">
        <w:trPr>
          <w:trHeight w:val="11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2D" w:rsidRPr="00B81E69" w:rsidRDefault="00CD672D" w:rsidP="008E6074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2D" w:rsidRPr="00B81E69" w:rsidRDefault="008E6074" w:rsidP="008E6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Подпорожск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2D" w:rsidRPr="00B81E69" w:rsidRDefault="008E6074" w:rsidP="00480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комплекса по </w:t>
            </w:r>
            <w:r w:rsidR="00480452" w:rsidRPr="00B81E69">
              <w:rPr>
                <w:rFonts w:ascii="Times New Roman" w:hAnsi="Times New Roman" w:cs="Times New Roman"/>
                <w:sz w:val="24"/>
                <w:szCs w:val="24"/>
              </w:rPr>
              <w:t>обработке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отходов мощностью 50 000 тонн/год  на территории полигона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2D" w:rsidRPr="00B81E69" w:rsidRDefault="008E6074" w:rsidP="00A41F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8E6074" w:rsidRPr="008E6074" w:rsidTr="008E60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74" w:rsidRPr="00B81E69" w:rsidRDefault="008E6074" w:rsidP="008E6074">
            <w:pPr>
              <w:pStyle w:val="a6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74" w:rsidRPr="00B81E69" w:rsidRDefault="008E6074" w:rsidP="008E6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 район</w:t>
            </w:r>
          </w:p>
        </w:tc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74" w:rsidRPr="00B81E69" w:rsidRDefault="00B23A78" w:rsidP="004804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и строительство  </w:t>
            </w:r>
            <w:r w:rsidR="00480452" w:rsidRPr="00B81E69">
              <w:rPr>
                <w:rFonts w:ascii="Times New Roman" w:hAnsi="Times New Roman" w:cs="Times New Roman"/>
                <w:sz w:val="24"/>
                <w:szCs w:val="24"/>
              </w:rPr>
              <w:t>полигона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твердых коммунальных и отдельных видов промышленных отходов</w:t>
            </w:r>
            <w:r w:rsidR="008E6074"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74" w:rsidRPr="008E6074" w:rsidRDefault="00D77AA9" w:rsidP="00B23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23A78" w:rsidRPr="00B81E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81E6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7A73FE" w:rsidRDefault="007A73FE" w:rsidP="007A73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5020" w:rsidRDefault="007B5020" w:rsidP="007A73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5020" w:rsidRDefault="007B5020" w:rsidP="007A73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5020" w:rsidRPr="006F05A4" w:rsidRDefault="007B5020" w:rsidP="007A73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73FE" w:rsidRPr="006F05A4" w:rsidRDefault="007A73FE" w:rsidP="007A7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73FE" w:rsidRPr="006F05A4" w:rsidRDefault="007A73FE" w:rsidP="007A7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4C07" w:rsidRDefault="000F4C07" w:rsidP="00781436">
      <w:pPr>
        <w:spacing w:after="0" w:line="240" w:lineRule="auto"/>
        <w:jc w:val="both"/>
      </w:pPr>
    </w:p>
    <w:sectPr w:rsidR="000F4C07" w:rsidSect="00B35D34">
      <w:pgSz w:w="11906" w:h="16838"/>
      <w:pgMar w:top="993" w:right="70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019EC"/>
    <w:multiLevelType w:val="hybridMultilevel"/>
    <w:tmpl w:val="32264796"/>
    <w:lvl w:ilvl="0" w:tplc="5DA4C6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3A443B"/>
    <w:multiLevelType w:val="hybridMultilevel"/>
    <w:tmpl w:val="438CA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CEB"/>
    <w:rsid w:val="00023E79"/>
    <w:rsid w:val="00025CEB"/>
    <w:rsid w:val="0003142D"/>
    <w:rsid w:val="0004228E"/>
    <w:rsid w:val="0005634F"/>
    <w:rsid w:val="000614EB"/>
    <w:rsid w:val="000716DE"/>
    <w:rsid w:val="00080A09"/>
    <w:rsid w:val="00081BA1"/>
    <w:rsid w:val="000B1D0B"/>
    <w:rsid w:val="000D1533"/>
    <w:rsid w:val="000F4C07"/>
    <w:rsid w:val="00110895"/>
    <w:rsid w:val="00140D01"/>
    <w:rsid w:val="00145F6D"/>
    <w:rsid w:val="0015625C"/>
    <w:rsid w:val="00164F1D"/>
    <w:rsid w:val="001813DD"/>
    <w:rsid w:val="001D307F"/>
    <w:rsid w:val="001E5D04"/>
    <w:rsid w:val="001E72AE"/>
    <w:rsid w:val="001E77EE"/>
    <w:rsid w:val="001F21FC"/>
    <w:rsid w:val="00214A93"/>
    <w:rsid w:val="00271DC9"/>
    <w:rsid w:val="0028334E"/>
    <w:rsid w:val="00295807"/>
    <w:rsid w:val="002A7DAB"/>
    <w:rsid w:val="002C79E3"/>
    <w:rsid w:val="002E28FD"/>
    <w:rsid w:val="002E3349"/>
    <w:rsid w:val="002F6528"/>
    <w:rsid w:val="003006C5"/>
    <w:rsid w:val="003133E3"/>
    <w:rsid w:val="00314D40"/>
    <w:rsid w:val="0034136A"/>
    <w:rsid w:val="00367E84"/>
    <w:rsid w:val="00381207"/>
    <w:rsid w:val="003F2DF7"/>
    <w:rsid w:val="004410AD"/>
    <w:rsid w:val="00454F9E"/>
    <w:rsid w:val="0047131E"/>
    <w:rsid w:val="00475447"/>
    <w:rsid w:val="00480452"/>
    <w:rsid w:val="004940B3"/>
    <w:rsid w:val="00495C2C"/>
    <w:rsid w:val="004A276B"/>
    <w:rsid w:val="004D07E4"/>
    <w:rsid w:val="004E2C88"/>
    <w:rsid w:val="004F4312"/>
    <w:rsid w:val="0053111C"/>
    <w:rsid w:val="00574F38"/>
    <w:rsid w:val="0058282A"/>
    <w:rsid w:val="0059319D"/>
    <w:rsid w:val="0059566B"/>
    <w:rsid w:val="005A0612"/>
    <w:rsid w:val="005A0C69"/>
    <w:rsid w:val="005A2580"/>
    <w:rsid w:val="005B043C"/>
    <w:rsid w:val="005B1278"/>
    <w:rsid w:val="005B7224"/>
    <w:rsid w:val="00600A78"/>
    <w:rsid w:val="00624225"/>
    <w:rsid w:val="00626007"/>
    <w:rsid w:val="00634FF1"/>
    <w:rsid w:val="006353B3"/>
    <w:rsid w:val="0064171B"/>
    <w:rsid w:val="00651DC0"/>
    <w:rsid w:val="006A3B30"/>
    <w:rsid w:val="006A5C6C"/>
    <w:rsid w:val="006C2865"/>
    <w:rsid w:val="006F05A4"/>
    <w:rsid w:val="006F3C91"/>
    <w:rsid w:val="00723790"/>
    <w:rsid w:val="007300CC"/>
    <w:rsid w:val="00737232"/>
    <w:rsid w:val="007530EB"/>
    <w:rsid w:val="007558F6"/>
    <w:rsid w:val="00757632"/>
    <w:rsid w:val="00781436"/>
    <w:rsid w:val="007A73FE"/>
    <w:rsid w:val="007B3EA7"/>
    <w:rsid w:val="007B5020"/>
    <w:rsid w:val="007C5A88"/>
    <w:rsid w:val="007D3CC3"/>
    <w:rsid w:val="007D3CDB"/>
    <w:rsid w:val="007D76B4"/>
    <w:rsid w:val="007E7C02"/>
    <w:rsid w:val="007F726F"/>
    <w:rsid w:val="00817C53"/>
    <w:rsid w:val="0082348B"/>
    <w:rsid w:val="008241D9"/>
    <w:rsid w:val="0082567C"/>
    <w:rsid w:val="00833FBC"/>
    <w:rsid w:val="00862F50"/>
    <w:rsid w:val="0086760B"/>
    <w:rsid w:val="008C3109"/>
    <w:rsid w:val="008D54EB"/>
    <w:rsid w:val="008D6B29"/>
    <w:rsid w:val="008E3C86"/>
    <w:rsid w:val="008E6074"/>
    <w:rsid w:val="008F1CD6"/>
    <w:rsid w:val="008F5A8F"/>
    <w:rsid w:val="00941BED"/>
    <w:rsid w:val="0094485E"/>
    <w:rsid w:val="0096533E"/>
    <w:rsid w:val="009B2751"/>
    <w:rsid w:val="009B3387"/>
    <w:rsid w:val="009D0E1A"/>
    <w:rsid w:val="009D0F04"/>
    <w:rsid w:val="009D6EB9"/>
    <w:rsid w:val="009F32EE"/>
    <w:rsid w:val="00A04F8A"/>
    <w:rsid w:val="00A12980"/>
    <w:rsid w:val="00A216E5"/>
    <w:rsid w:val="00A31365"/>
    <w:rsid w:val="00A34CAD"/>
    <w:rsid w:val="00A37080"/>
    <w:rsid w:val="00A6315D"/>
    <w:rsid w:val="00A6378B"/>
    <w:rsid w:val="00A6495D"/>
    <w:rsid w:val="00A86754"/>
    <w:rsid w:val="00A87DE5"/>
    <w:rsid w:val="00A95AE9"/>
    <w:rsid w:val="00A96FC8"/>
    <w:rsid w:val="00AB0626"/>
    <w:rsid w:val="00AB54C0"/>
    <w:rsid w:val="00AC6024"/>
    <w:rsid w:val="00AC618B"/>
    <w:rsid w:val="00AC7BE8"/>
    <w:rsid w:val="00AE615E"/>
    <w:rsid w:val="00B05591"/>
    <w:rsid w:val="00B14954"/>
    <w:rsid w:val="00B23A78"/>
    <w:rsid w:val="00B35D34"/>
    <w:rsid w:val="00B36411"/>
    <w:rsid w:val="00B661C2"/>
    <w:rsid w:val="00B81E69"/>
    <w:rsid w:val="00B934C5"/>
    <w:rsid w:val="00BA5CF0"/>
    <w:rsid w:val="00BC7260"/>
    <w:rsid w:val="00C25C20"/>
    <w:rsid w:val="00C37460"/>
    <w:rsid w:val="00C52D73"/>
    <w:rsid w:val="00C63128"/>
    <w:rsid w:val="00C815F0"/>
    <w:rsid w:val="00C84267"/>
    <w:rsid w:val="00CA02DE"/>
    <w:rsid w:val="00CB5830"/>
    <w:rsid w:val="00CB5E9F"/>
    <w:rsid w:val="00CD4F4A"/>
    <w:rsid w:val="00CD672D"/>
    <w:rsid w:val="00CE3EDF"/>
    <w:rsid w:val="00CF04E0"/>
    <w:rsid w:val="00D01E75"/>
    <w:rsid w:val="00D04A5F"/>
    <w:rsid w:val="00D141B6"/>
    <w:rsid w:val="00D14E42"/>
    <w:rsid w:val="00D1549E"/>
    <w:rsid w:val="00D33874"/>
    <w:rsid w:val="00D36BCC"/>
    <w:rsid w:val="00D5744F"/>
    <w:rsid w:val="00D627A4"/>
    <w:rsid w:val="00D77AA9"/>
    <w:rsid w:val="00D80C99"/>
    <w:rsid w:val="00D92E11"/>
    <w:rsid w:val="00D93960"/>
    <w:rsid w:val="00DB4D1B"/>
    <w:rsid w:val="00DC27BC"/>
    <w:rsid w:val="00DF15C4"/>
    <w:rsid w:val="00DF45B9"/>
    <w:rsid w:val="00E0319B"/>
    <w:rsid w:val="00E42D99"/>
    <w:rsid w:val="00E470C7"/>
    <w:rsid w:val="00E476B2"/>
    <w:rsid w:val="00E55FEA"/>
    <w:rsid w:val="00E81ED6"/>
    <w:rsid w:val="00E97969"/>
    <w:rsid w:val="00EA6205"/>
    <w:rsid w:val="00EC027D"/>
    <w:rsid w:val="00EC0989"/>
    <w:rsid w:val="00EE3E18"/>
    <w:rsid w:val="00EF3786"/>
    <w:rsid w:val="00F03C96"/>
    <w:rsid w:val="00F15B6A"/>
    <w:rsid w:val="00F33A18"/>
    <w:rsid w:val="00F348B3"/>
    <w:rsid w:val="00F528DB"/>
    <w:rsid w:val="00F705FE"/>
    <w:rsid w:val="00F7100A"/>
    <w:rsid w:val="00FA27B9"/>
    <w:rsid w:val="00FA7E46"/>
    <w:rsid w:val="00FB7FC1"/>
    <w:rsid w:val="00FC7F42"/>
    <w:rsid w:val="00FD38B3"/>
    <w:rsid w:val="00FE079C"/>
    <w:rsid w:val="00FE6075"/>
    <w:rsid w:val="00FF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C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42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rsid w:val="008C3109"/>
    <w:rPr>
      <w:rFonts w:cs="Times New Roman"/>
      <w:color w:val="0000FF"/>
      <w:u w:val="single"/>
    </w:rPr>
  </w:style>
  <w:style w:type="character" w:styleId="a5">
    <w:name w:val="Strong"/>
    <w:basedOn w:val="a0"/>
    <w:uiPriority w:val="22"/>
    <w:qFormat/>
    <w:rsid w:val="004410AD"/>
    <w:rPr>
      <w:b/>
      <w:bCs/>
    </w:rPr>
  </w:style>
  <w:style w:type="paragraph" w:styleId="a6">
    <w:name w:val="List Paragraph"/>
    <w:basedOn w:val="a"/>
    <w:uiPriority w:val="34"/>
    <w:qFormat/>
    <w:rsid w:val="00D627A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A5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5C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C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42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rsid w:val="008C3109"/>
    <w:rPr>
      <w:rFonts w:cs="Times New Roman"/>
      <w:color w:val="0000FF"/>
      <w:u w:val="single"/>
    </w:rPr>
  </w:style>
  <w:style w:type="character" w:styleId="a5">
    <w:name w:val="Strong"/>
    <w:basedOn w:val="a0"/>
    <w:uiPriority w:val="22"/>
    <w:qFormat/>
    <w:rsid w:val="004410AD"/>
    <w:rPr>
      <w:b/>
      <w:bCs/>
    </w:rPr>
  </w:style>
  <w:style w:type="paragraph" w:styleId="a6">
    <w:name w:val="List Paragraph"/>
    <w:basedOn w:val="a"/>
    <w:uiPriority w:val="34"/>
    <w:qFormat/>
    <w:rsid w:val="00D627A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A5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5C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Олеговна Чуркина</dc:creator>
  <cp:lastModifiedBy>Ирина Олеговна Чуркина</cp:lastModifiedBy>
  <cp:revision>18</cp:revision>
  <cp:lastPrinted>2019-05-06T12:51:00Z</cp:lastPrinted>
  <dcterms:created xsi:type="dcterms:W3CDTF">2019-05-06T13:10:00Z</dcterms:created>
  <dcterms:modified xsi:type="dcterms:W3CDTF">2019-05-06T14:50:00Z</dcterms:modified>
</cp:coreProperties>
</file>