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8B" w:rsidRPr="00F7308B" w:rsidRDefault="00453B48" w:rsidP="00D9650B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7308B">
        <w:rPr>
          <w:rFonts w:ascii="Times New Roman" w:hAnsi="Times New Roman" w:cs="Times New Roman"/>
          <w:b/>
          <w:sz w:val="27"/>
          <w:szCs w:val="27"/>
        </w:rPr>
        <w:t xml:space="preserve">Пояснительная записка </w:t>
      </w:r>
    </w:p>
    <w:p w:rsidR="00F7308B" w:rsidRPr="00F7308B" w:rsidRDefault="00453B48" w:rsidP="00D9650B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7308B">
        <w:rPr>
          <w:rFonts w:ascii="Times New Roman" w:hAnsi="Times New Roman" w:cs="Times New Roman"/>
          <w:b/>
          <w:sz w:val="27"/>
          <w:szCs w:val="27"/>
        </w:rPr>
        <w:t xml:space="preserve">к проекту </w:t>
      </w:r>
      <w:r w:rsidR="00D9650B" w:rsidRPr="00F7308B">
        <w:rPr>
          <w:rFonts w:ascii="Times New Roman" w:hAnsi="Times New Roman" w:cs="Times New Roman"/>
          <w:b/>
          <w:sz w:val="27"/>
          <w:szCs w:val="27"/>
        </w:rPr>
        <w:t>постановления Правительства</w:t>
      </w:r>
      <w:r w:rsidRPr="00F7308B">
        <w:rPr>
          <w:rFonts w:ascii="Times New Roman" w:hAnsi="Times New Roman" w:cs="Times New Roman"/>
          <w:b/>
          <w:sz w:val="27"/>
          <w:szCs w:val="27"/>
        </w:rPr>
        <w:t xml:space="preserve"> Ленинградской области </w:t>
      </w:r>
    </w:p>
    <w:p w:rsidR="00F7308B" w:rsidRDefault="00F7308B" w:rsidP="00D9650B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7308B">
        <w:rPr>
          <w:rFonts w:ascii="Times New Roman" w:hAnsi="Times New Roman" w:cs="Times New Roman"/>
          <w:b/>
          <w:sz w:val="27"/>
          <w:szCs w:val="27"/>
        </w:rPr>
        <w:t>Об утверждении П</w:t>
      </w:r>
      <w:r w:rsidR="00D9650B" w:rsidRPr="00F7308B">
        <w:rPr>
          <w:rFonts w:ascii="Times New Roman" w:hAnsi="Times New Roman" w:cs="Times New Roman"/>
          <w:b/>
          <w:sz w:val="27"/>
          <w:szCs w:val="27"/>
        </w:rPr>
        <w:t xml:space="preserve">орядка предоставления </w:t>
      </w:r>
      <w:r w:rsidRPr="00F7308B">
        <w:rPr>
          <w:rFonts w:ascii="Times New Roman" w:hAnsi="Times New Roman" w:cs="Times New Roman"/>
          <w:b/>
          <w:sz w:val="27"/>
          <w:szCs w:val="27"/>
        </w:rPr>
        <w:t>субсидии</w:t>
      </w:r>
      <w:r w:rsidR="00D9650B" w:rsidRPr="00F7308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7308B">
        <w:rPr>
          <w:rFonts w:ascii="Times New Roman" w:hAnsi="Times New Roman" w:cs="Times New Roman"/>
          <w:b/>
          <w:sz w:val="27"/>
          <w:szCs w:val="27"/>
        </w:rPr>
        <w:t>на финансовое обеспечение части затрат, связанных с обеспечением непрерывной работы регионального</w:t>
      </w:r>
    </w:p>
    <w:p w:rsidR="00554EB7" w:rsidRDefault="00554EB7" w:rsidP="00D9650B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="00F7308B">
        <w:rPr>
          <w:rFonts w:ascii="Times New Roman" w:hAnsi="Times New Roman" w:cs="Times New Roman"/>
          <w:b/>
          <w:sz w:val="27"/>
          <w:szCs w:val="27"/>
        </w:rPr>
        <w:t>ператора по обращению с твердыми коммунальными отходами, обеспечивающего достижение целей, показателей и результатов федерального проекта «Комплексная</w:t>
      </w:r>
      <w:r w:rsidR="00F7308B" w:rsidRPr="00F7308B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система обращения с твердыми коммунальными отходами» национального проекта «Экология»</w:t>
      </w:r>
    </w:p>
    <w:p w:rsidR="007D514E" w:rsidRPr="00D9650B" w:rsidRDefault="007D514E" w:rsidP="00AF072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EB7" w:rsidRPr="00F3029E" w:rsidRDefault="00E479DD" w:rsidP="00E479D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54EB7" w:rsidRPr="00F3029E">
        <w:rPr>
          <w:rFonts w:ascii="Times New Roman" w:hAnsi="Times New Roman" w:cs="Times New Roman"/>
          <w:sz w:val="27"/>
          <w:szCs w:val="27"/>
        </w:rPr>
        <w:t>Проект постановления Правительства Ленинградской области «Об утверждении</w:t>
      </w:r>
      <w:r w:rsidRPr="00F3029E">
        <w:rPr>
          <w:rFonts w:ascii="Times New Roman" w:hAnsi="Times New Roman" w:cs="Times New Roman"/>
          <w:sz w:val="27"/>
          <w:szCs w:val="27"/>
        </w:rPr>
        <w:t xml:space="preserve"> </w:t>
      </w:r>
      <w:r w:rsidR="00554EB7" w:rsidRPr="00F3029E">
        <w:rPr>
          <w:rFonts w:ascii="Times New Roman" w:eastAsia="Times New Roman" w:hAnsi="Times New Roman" w:cs="Times New Roman"/>
          <w:color w:val="000000"/>
          <w:sz w:val="27"/>
          <w:szCs w:val="27"/>
        </w:rPr>
        <w:t>Порядк</w:t>
      </w:r>
      <w:r w:rsidR="00554EB7" w:rsidRPr="00F3029E">
        <w:rPr>
          <w:rFonts w:ascii="Times New Roman" w:eastAsia="Times New Roman" w:hAnsi="Times New Roman" w:cs="Times New Roman"/>
          <w:color w:val="000000"/>
          <w:sz w:val="27"/>
          <w:szCs w:val="27"/>
        </w:rPr>
        <w:t>а предоставления субсидии</w:t>
      </w:r>
      <w:r w:rsidR="00554EB7" w:rsidRPr="00F302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финансовое обеспечение части затрат, связанных с обеспечением непрерывной работы регионального оператора по обращению с твердыми коммунальными отходами, обеспечивающего достижение целей, показателей и результатов федерального проекта «Комплексная система обращения с твердыми коммунальными отходами» национального проекта «Экология»</w:t>
      </w:r>
      <w:r w:rsidR="00554EB7" w:rsidRPr="00F302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(далее – Проект) разработан в целях реализации постановления Правительства Российской Федерации</w:t>
      </w:r>
      <w:r w:rsidR="00EC5D4B" w:rsidRPr="00F302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09.04.2020 № 473 «Об</w:t>
      </w:r>
      <w:proofErr w:type="gramEnd"/>
      <w:r w:rsidR="00EC5D4B" w:rsidRPr="00F302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EC5D4B" w:rsidRPr="00F3029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утверждении </w:t>
      </w:r>
      <w:r w:rsidR="00EC5D4B" w:rsidRPr="00F3029E">
        <w:rPr>
          <w:rFonts w:ascii="Times New Roman" w:hAnsi="Times New Roman" w:cs="Times New Roman"/>
          <w:sz w:val="27"/>
          <w:szCs w:val="27"/>
        </w:rPr>
        <w:t>Правил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финансовому обеспечению расходов, связанных с обеспечением непрерывной работы региональных операторов по обращению с твердыми коммунальными отходами, обеспечивающих достижение целей, показателей и результатов федерального проекта «Комплексная система обращения с твердыми коммунальными отходами» национального проекта «Экология» и в целях реализации мероприятий государственной программы</w:t>
      </w:r>
      <w:proofErr w:type="gramEnd"/>
      <w:r w:rsidR="00EC5D4B" w:rsidRPr="00F3029E">
        <w:rPr>
          <w:rFonts w:ascii="Times New Roman" w:hAnsi="Times New Roman" w:cs="Times New Roman"/>
          <w:sz w:val="27"/>
          <w:szCs w:val="27"/>
        </w:rPr>
        <w:t xml:space="preserve"> «Охрана окружающей среды Ленинградской области», утвержденной постановлением Правительства Ленинградской области от 31.10.2013 № 368.</w:t>
      </w:r>
    </w:p>
    <w:p w:rsidR="00EC5D4B" w:rsidRPr="00F3029E" w:rsidRDefault="00EC5D4B" w:rsidP="00E479D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3029E">
        <w:rPr>
          <w:rFonts w:ascii="Times New Roman" w:hAnsi="Times New Roman" w:cs="Times New Roman"/>
          <w:sz w:val="27"/>
          <w:szCs w:val="27"/>
        </w:rPr>
        <w:t xml:space="preserve">     </w:t>
      </w:r>
      <w:proofErr w:type="gramStart"/>
      <w:r w:rsidRPr="00F3029E">
        <w:rPr>
          <w:rFonts w:ascii="Times New Roman" w:hAnsi="Times New Roman" w:cs="Times New Roman"/>
          <w:sz w:val="27"/>
          <w:szCs w:val="27"/>
        </w:rPr>
        <w:t>Предлагаемая в проекте норма позволит управлению Ленинградской области по организации и контролю деятельности по обращению с отходами предоставлять субсидии региональному оператору по обращению с твердыми коммунальными отходами из областного бюджета Ленинградской области, в том числе за счет иного межбюджетного трансферта, поступившего из федерального бюджета на реализацию в 2020 году мероприятий по обеспечению деятельности по оказанию коммунальной услуги по обращению с</w:t>
      </w:r>
      <w:proofErr w:type="gramEnd"/>
      <w:r w:rsidRPr="00F3029E">
        <w:rPr>
          <w:rFonts w:ascii="Times New Roman" w:hAnsi="Times New Roman" w:cs="Times New Roman"/>
          <w:sz w:val="27"/>
          <w:szCs w:val="27"/>
        </w:rPr>
        <w:t xml:space="preserve"> твердыми коммунальными отходами.</w:t>
      </w:r>
    </w:p>
    <w:p w:rsidR="005607F2" w:rsidRPr="00F3029E" w:rsidRDefault="00E479DD" w:rsidP="00E479DD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F3029E">
        <w:rPr>
          <w:rFonts w:ascii="Times New Roman" w:hAnsi="Times New Roman" w:cs="Times New Roman"/>
          <w:sz w:val="27"/>
          <w:szCs w:val="27"/>
        </w:rPr>
        <w:t xml:space="preserve">        В проекте нормативного правового акта не затрагиваются вопросы предпринимательской и инвестиционной деятельности, следовательно, отсутствует необходимость проведения процедуры оценки регулирующего воздействия. </w:t>
      </w:r>
    </w:p>
    <w:p w:rsidR="003F49F2" w:rsidRPr="00F3029E" w:rsidRDefault="003F49F2" w:rsidP="00334FA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7D514E" w:rsidRPr="00F3029E" w:rsidRDefault="007D514E" w:rsidP="00334FA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FF0801" w:rsidRPr="00F3029E" w:rsidRDefault="00FF0801" w:rsidP="00FF0801">
      <w:pPr>
        <w:spacing w:after="0" w:line="240" w:lineRule="auto"/>
        <w:jc w:val="both"/>
        <w:rPr>
          <w:rFonts w:ascii="Times New Roman" w:eastAsia="Batang" w:hAnsi="Times New Roman" w:cs="Times New Roman"/>
          <w:sz w:val="27"/>
          <w:szCs w:val="27"/>
        </w:rPr>
      </w:pPr>
      <w:r w:rsidRPr="00F3029E">
        <w:rPr>
          <w:rFonts w:ascii="Times New Roman" w:eastAsia="Batang" w:hAnsi="Times New Roman" w:cs="Times New Roman"/>
          <w:sz w:val="27"/>
          <w:szCs w:val="27"/>
        </w:rPr>
        <w:t>Начальник управления</w:t>
      </w:r>
    </w:p>
    <w:p w:rsidR="00FF0801" w:rsidRPr="00F3029E" w:rsidRDefault="00FF0801" w:rsidP="00FF0801">
      <w:pPr>
        <w:spacing w:after="0" w:line="240" w:lineRule="auto"/>
        <w:jc w:val="both"/>
        <w:rPr>
          <w:rFonts w:ascii="Times New Roman" w:eastAsia="Batang" w:hAnsi="Times New Roman" w:cs="Times New Roman"/>
          <w:sz w:val="27"/>
          <w:szCs w:val="27"/>
        </w:rPr>
      </w:pPr>
      <w:r w:rsidRPr="00F3029E">
        <w:rPr>
          <w:rFonts w:ascii="Times New Roman" w:eastAsia="Batang" w:hAnsi="Times New Roman" w:cs="Times New Roman"/>
          <w:sz w:val="27"/>
          <w:szCs w:val="27"/>
        </w:rPr>
        <w:t>Ленинградской области</w:t>
      </w:r>
    </w:p>
    <w:p w:rsidR="00FF0801" w:rsidRPr="00F3029E" w:rsidRDefault="00FF0801" w:rsidP="00FF0801">
      <w:pPr>
        <w:spacing w:after="0" w:line="240" w:lineRule="auto"/>
        <w:jc w:val="both"/>
        <w:rPr>
          <w:rFonts w:ascii="Times New Roman" w:eastAsia="Batang" w:hAnsi="Times New Roman" w:cs="Times New Roman"/>
          <w:sz w:val="27"/>
          <w:szCs w:val="27"/>
        </w:rPr>
      </w:pPr>
      <w:r w:rsidRPr="00F3029E">
        <w:rPr>
          <w:rFonts w:ascii="Times New Roman" w:eastAsia="Batang" w:hAnsi="Times New Roman" w:cs="Times New Roman"/>
          <w:sz w:val="27"/>
          <w:szCs w:val="27"/>
        </w:rPr>
        <w:t>по организации и контролю</w:t>
      </w:r>
    </w:p>
    <w:p w:rsidR="00B003E6" w:rsidRPr="00F3029E" w:rsidRDefault="00FF0801" w:rsidP="00F3029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3029E">
        <w:rPr>
          <w:rFonts w:ascii="Times New Roman" w:eastAsia="Batang" w:hAnsi="Times New Roman" w:cs="Times New Roman"/>
          <w:sz w:val="27"/>
          <w:szCs w:val="27"/>
        </w:rPr>
        <w:t xml:space="preserve">деятельности по обращению с отходами </w:t>
      </w:r>
      <w:r w:rsidRPr="00F3029E">
        <w:rPr>
          <w:rFonts w:ascii="Times New Roman" w:eastAsia="Batang" w:hAnsi="Times New Roman" w:cs="Times New Roman"/>
          <w:sz w:val="27"/>
          <w:szCs w:val="27"/>
        </w:rPr>
        <w:tab/>
      </w:r>
      <w:r w:rsidRPr="00F3029E">
        <w:rPr>
          <w:rFonts w:ascii="Times New Roman" w:eastAsia="Batang" w:hAnsi="Times New Roman" w:cs="Times New Roman"/>
          <w:sz w:val="27"/>
          <w:szCs w:val="27"/>
        </w:rPr>
        <w:tab/>
      </w:r>
      <w:r w:rsidRPr="00F3029E">
        <w:rPr>
          <w:rFonts w:ascii="Times New Roman" w:eastAsia="Batang" w:hAnsi="Times New Roman" w:cs="Times New Roman"/>
          <w:sz w:val="27"/>
          <w:szCs w:val="27"/>
        </w:rPr>
        <w:tab/>
      </w:r>
      <w:r w:rsidRPr="00F3029E">
        <w:rPr>
          <w:rFonts w:ascii="Times New Roman" w:eastAsia="Batang" w:hAnsi="Times New Roman" w:cs="Times New Roman"/>
          <w:sz w:val="27"/>
          <w:szCs w:val="27"/>
        </w:rPr>
        <w:tab/>
      </w:r>
      <w:r w:rsidRPr="00F3029E">
        <w:rPr>
          <w:rFonts w:ascii="Times New Roman" w:eastAsia="Batang" w:hAnsi="Times New Roman" w:cs="Times New Roman"/>
          <w:sz w:val="27"/>
          <w:szCs w:val="27"/>
        </w:rPr>
        <w:tab/>
        <w:t xml:space="preserve">       </w:t>
      </w:r>
      <w:r w:rsidR="00F3029E">
        <w:rPr>
          <w:rFonts w:ascii="Times New Roman" w:eastAsia="Batang" w:hAnsi="Times New Roman" w:cs="Times New Roman"/>
          <w:sz w:val="27"/>
          <w:szCs w:val="27"/>
        </w:rPr>
        <w:t>А.А. Пименов</w:t>
      </w:r>
      <w:bookmarkStart w:id="0" w:name="_GoBack"/>
      <w:bookmarkEnd w:id="0"/>
    </w:p>
    <w:p w:rsidR="00334FA6" w:rsidRPr="00F3029E" w:rsidRDefault="00334FA6" w:rsidP="00334FA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334FA6" w:rsidRPr="00F3029E" w:rsidSect="000B36D0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6D0C"/>
    <w:multiLevelType w:val="hybridMultilevel"/>
    <w:tmpl w:val="8A48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A01F8"/>
    <w:multiLevelType w:val="hybridMultilevel"/>
    <w:tmpl w:val="52D42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D27A09"/>
    <w:multiLevelType w:val="hybridMultilevel"/>
    <w:tmpl w:val="11B808A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302F495A"/>
    <w:multiLevelType w:val="multilevel"/>
    <w:tmpl w:val="8B28E93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C071561"/>
    <w:multiLevelType w:val="hybridMultilevel"/>
    <w:tmpl w:val="BC907A6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758A6EDA"/>
    <w:multiLevelType w:val="multilevel"/>
    <w:tmpl w:val="E988C4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ind w:left="10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A6"/>
    <w:rsid w:val="0001044E"/>
    <w:rsid w:val="00015503"/>
    <w:rsid w:val="00020454"/>
    <w:rsid w:val="0002583D"/>
    <w:rsid w:val="00046550"/>
    <w:rsid w:val="000B36D0"/>
    <w:rsid w:val="00115FA7"/>
    <w:rsid w:val="00153FF3"/>
    <w:rsid w:val="00182E4A"/>
    <w:rsid w:val="001E7C56"/>
    <w:rsid w:val="002376CE"/>
    <w:rsid w:val="00243CF7"/>
    <w:rsid w:val="002A561C"/>
    <w:rsid w:val="002B01E1"/>
    <w:rsid w:val="002F6B42"/>
    <w:rsid w:val="00334FA6"/>
    <w:rsid w:val="00361032"/>
    <w:rsid w:val="003F49F2"/>
    <w:rsid w:val="00453B48"/>
    <w:rsid w:val="004E4116"/>
    <w:rsid w:val="00517ACE"/>
    <w:rsid w:val="005327B7"/>
    <w:rsid w:val="0055143F"/>
    <w:rsid w:val="00554EB7"/>
    <w:rsid w:val="005607F2"/>
    <w:rsid w:val="005B34AD"/>
    <w:rsid w:val="005E7E91"/>
    <w:rsid w:val="00610514"/>
    <w:rsid w:val="006345BC"/>
    <w:rsid w:val="006B3C51"/>
    <w:rsid w:val="00722D61"/>
    <w:rsid w:val="007C59C7"/>
    <w:rsid w:val="007D514E"/>
    <w:rsid w:val="00820B5E"/>
    <w:rsid w:val="008346E7"/>
    <w:rsid w:val="008D5488"/>
    <w:rsid w:val="008F6FC9"/>
    <w:rsid w:val="00951334"/>
    <w:rsid w:val="00A7498D"/>
    <w:rsid w:val="00AA0AC5"/>
    <w:rsid w:val="00AB2D6C"/>
    <w:rsid w:val="00AC7122"/>
    <w:rsid w:val="00AF0724"/>
    <w:rsid w:val="00AF6CA3"/>
    <w:rsid w:val="00B003E6"/>
    <w:rsid w:val="00B028B0"/>
    <w:rsid w:val="00B4633C"/>
    <w:rsid w:val="00BB717D"/>
    <w:rsid w:val="00BE1D51"/>
    <w:rsid w:val="00BE7B71"/>
    <w:rsid w:val="00BF2990"/>
    <w:rsid w:val="00C955EB"/>
    <w:rsid w:val="00D72718"/>
    <w:rsid w:val="00D7762B"/>
    <w:rsid w:val="00D9650B"/>
    <w:rsid w:val="00DB3E19"/>
    <w:rsid w:val="00E479DD"/>
    <w:rsid w:val="00E5672B"/>
    <w:rsid w:val="00EA4C61"/>
    <w:rsid w:val="00EC5D4B"/>
    <w:rsid w:val="00F10834"/>
    <w:rsid w:val="00F3029E"/>
    <w:rsid w:val="00F42F3C"/>
    <w:rsid w:val="00F5267F"/>
    <w:rsid w:val="00F6674B"/>
    <w:rsid w:val="00F7308B"/>
    <w:rsid w:val="00FA131A"/>
    <w:rsid w:val="00FD4B4F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07F2"/>
    <w:pPr>
      <w:spacing w:after="0" w:line="240" w:lineRule="auto"/>
    </w:pPr>
  </w:style>
  <w:style w:type="paragraph" w:customStyle="1" w:styleId="ConsPlusNormal">
    <w:name w:val="ConsPlusNormal"/>
    <w:rsid w:val="008D5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7762B"/>
    <w:pPr>
      <w:ind w:left="720"/>
      <w:contextualSpacing/>
    </w:pPr>
  </w:style>
  <w:style w:type="character" w:customStyle="1" w:styleId="s4">
    <w:name w:val="s4"/>
    <w:basedOn w:val="a0"/>
    <w:rsid w:val="007C59C7"/>
  </w:style>
  <w:style w:type="character" w:customStyle="1" w:styleId="blk">
    <w:name w:val="blk"/>
    <w:basedOn w:val="a0"/>
    <w:rsid w:val="007C59C7"/>
  </w:style>
  <w:style w:type="paragraph" w:customStyle="1" w:styleId="ConsPlusNonformat">
    <w:name w:val="ConsPlusNonformat"/>
    <w:rsid w:val="007C5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07F2"/>
    <w:pPr>
      <w:spacing w:after="0" w:line="240" w:lineRule="auto"/>
    </w:pPr>
  </w:style>
  <w:style w:type="paragraph" w:customStyle="1" w:styleId="ConsPlusNormal">
    <w:name w:val="ConsPlusNormal"/>
    <w:rsid w:val="008D5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7762B"/>
    <w:pPr>
      <w:ind w:left="720"/>
      <w:contextualSpacing/>
    </w:pPr>
  </w:style>
  <w:style w:type="character" w:customStyle="1" w:styleId="s4">
    <w:name w:val="s4"/>
    <w:basedOn w:val="a0"/>
    <w:rsid w:val="007C59C7"/>
  </w:style>
  <w:style w:type="character" w:customStyle="1" w:styleId="blk">
    <w:name w:val="blk"/>
    <w:basedOn w:val="a0"/>
    <w:rsid w:val="007C59C7"/>
  </w:style>
  <w:style w:type="paragraph" w:customStyle="1" w:styleId="ConsPlusNonformat">
    <w:name w:val="ConsPlusNonformat"/>
    <w:rsid w:val="007C5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Олеговна Чуркина</dc:creator>
  <cp:lastModifiedBy>Наталья Федоровна Степанец</cp:lastModifiedBy>
  <cp:revision>2</cp:revision>
  <cp:lastPrinted>2020-07-17T10:43:00Z</cp:lastPrinted>
  <dcterms:created xsi:type="dcterms:W3CDTF">2020-07-17T10:48:00Z</dcterms:created>
  <dcterms:modified xsi:type="dcterms:W3CDTF">2020-07-17T10:48:00Z</dcterms:modified>
</cp:coreProperties>
</file>